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1134" w:hanging="0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СПРАВКА</w:t>
      </w:r>
    </w:p>
    <w:p>
      <w:pPr>
        <w:pStyle w:val="Normal"/>
        <w:ind w:left="1134" w:hanging="0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Размер и структура муниципального долга</w:t>
      </w:r>
    </w:p>
    <w:p>
      <w:pPr>
        <w:pStyle w:val="Normal"/>
        <w:ind w:left="1134" w:hanging="0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Ницинское сельское  поселение</w:t>
      </w:r>
    </w:p>
    <w:p>
      <w:pPr>
        <w:pStyle w:val="Normal"/>
        <w:ind w:left="1134" w:hanging="0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на </w:t>
      </w:r>
      <w:r>
        <w:rPr>
          <w:rFonts w:eastAsia="Times New Roman" w:cs="Times New Roman" w:ascii="Liberation Serif" w:hAnsi="Liberation Serif"/>
          <w:color w:val="auto"/>
          <w:kern w:val="0"/>
          <w:sz w:val="24"/>
          <w:szCs w:val="24"/>
          <w:lang w:val="ru-RU" w:eastAsia="ru-RU" w:bidi="ar-SA"/>
        </w:rPr>
        <w:t>0</w:t>
      </w:r>
      <w:r>
        <w:rPr>
          <w:rFonts w:ascii="Liberation Serif" w:hAnsi="Liberation Serif"/>
        </w:rPr>
        <w:t xml:space="preserve">1 </w:t>
      </w:r>
      <w:r>
        <w:rPr>
          <w:rFonts w:ascii="Liberation Serif" w:hAnsi="Liberation Serif"/>
        </w:rPr>
        <w:t>ок</w:t>
      </w:r>
      <w:r>
        <w:rPr>
          <w:rFonts w:eastAsia="Times New Roman" w:cs="Times New Roman" w:ascii="Liberation Serif" w:hAnsi="Liberation Serif"/>
          <w:color w:val="auto"/>
          <w:kern w:val="0"/>
          <w:sz w:val="24"/>
          <w:szCs w:val="24"/>
          <w:lang w:val="ru-RU" w:eastAsia="ru-RU" w:bidi="ar-SA"/>
        </w:rPr>
        <w:t>тября</w:t>
      </w:r>
      <w:r>
        <w:rPr>
          <w:rFonts w:ascii="Liberation Serif" w:hAnsi="Liberation Serif"/>
        </w:rPr>
        <w:t xml:space="preserve"> 202</w:t>
      </w:r>
      <w:r>
        <w:rPr>
          <w:rFonts w:eastAsia="Times New Roman" w:cs="Times New Roman" w:ascii="Liberation Serif" w:hAnsi="Liberation Serif"/>
          <w:color w:val="auto"/>
          <w:kern w:val="0"/>
          <w:sz w:val="24"/>
          <w:szCs w:val="24"/>
          <w:lang w:val="ru-RU" w:eastAsia="ru-RU" w:bidi="ar-SA"/>
        </w:rPr>
        <w:t>4</w:t>
      </w:r>
      <w:r>
        <w:rPr>
          <w:rFonts w:ascii="Liberation Serif" w:hAnsi="Liberation Serif"/>
        </w:rPr>
        <w:t xml:space="preserve"> года</w:t>
      </w:r>
    </w:p>
    <w:p>
      <w:pPr>
        <w:pStyle w:val="Normal"/>
        <w:ind w:left="1134" w:hanging="0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>(в рублях)</w:t>
      </w:r>
    </w:p>
    <w:tbl>
      <w:tblPr>
        <w:tblW w:w="10173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/>
      </w:tblPr>
      <w:tblGrid>
        <w:gridCol w:w="3792"/>
        <w:gridCol w:w="1737"/>
        <w:gridCol w:w="1674"/>
        <w:gridCol w:w="1410"/>
        <w:gridCol w:w="1560"/>
      </w:tblGrid>
      <w:tr>
        <w:trPr>
          <w:cantSplit w:val="true"/>
        </w:trPr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  <w:sz w:val="32"/>
                <w:szCs w:val="32"/>
              </w:rPr>
            </w:pPr>
            <w:r>
              <w:rPr>
                <w:rFonts w:ascii="Liberation Serif" w:hAnsi="Liberation Serif"/>
                <w:sz w:val="32"/>
                <w:szCs w:val="32"/>
              </w:rPr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</w:t>
            </w:r>
            <w:r>
              <w:rPr>
                <w:rFonts w:ascii="Liberation Serif" w:hAnsi="Liberation Serif"/>
              </w:rPr>
              <w:t>На какие цели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1"/>
              <w:widowControl w:val="false"/>
              <w:rPr>
                <w:rFonts w:ascii="Liberation Serif" w:hAnsi="Liberation Serif"/>
                <w:sz w:val="24"/>
              </w:rPr>
            </w:pPr>
            <w:r>
              <w:rPr>
                <w:rFonts w:ascii="Liberation Serif" w:hAnsi="Liberation Serif"/>
                <w:sz w:val="24"/>
              </w:rPr>
              <w:t>Сальдо на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01.01.202</w:t>
            </w: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ru-RU" w:eastAsia="ru-RU" w:bidi="ar-SA"/>
              </w:rPr>
              <w:t>4</w:t>
            </w:r>
            <w:r>
              <w:rPr>
                <w:rFonts w:ascii="Liberation Serif" w:hAnsi="Liberation Serif"/>
              </w:rPr>
              <w:t>г.</w:t>
            </w: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2"/>
              <w:widowControl w:val="false"/>
              <w:spacing w:before="240" w:after="60"/>
              <w:rPr>
                <w:rFonts w:ascii="Liberation Serif" w:hAnsi="Liberation Serif" w:cs="Times New Roman"/>
                <w:b w:val="false"/>
                <w:i w:val="false"/>
                <w:i w:val="false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 w:val="false"/>
                <w:i w:val="false"/>
                <w:sz w:val="24"/>
                <w:szCs w:val="24"/>
              </w:rPr>
              <w:t>Поступило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Погашение,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списание основного долга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Сальдо</w:t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 01.</w:t>
            </w:r>
            <w:r>
              <w:rPr>
                <w:rFonts w:ascii="Liberation Serif" w:hAnsi="Liberation Serif"/>
              </w:rPr>
              <w:t>10</w:t>
            </w:r>
            <w:r>
              <w:rPr>
                <w:rFonts w:ascii="Liberation Serif" w:hAnsi="Liberation Serif"/>
              </w:rPr>
              <w:t>.2024г</w:t>
            </w:r>
          </w:p>
        </w:tc>
      </w:tr>
      <w:tr>
        <w:trPr>
          <w:cantSplit w:val="true"/>
        </w:trPr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Обязательства по муниципальной гарантии 202</w:t>
            </w: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ru-RU" w:eastAsia="ru-RU" w:bidi="ar-SA"/>
              </w:rPr>
              <w:t>4</w:t>
            </w:r>
            <w:r>
              <w:rPr>
                <w:rFonts w:ascii="Liberation Serif" w:hAnsi="Liberation Serif"/>
              </w:rPr>
              <w:t>г АО «Уралсевергаз»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jc w:val="right"/>
              <w:rPr>
                <w:rFonts w:ascii="Liberation Serif" w:hAnsi="Liberation Serif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ru-RU" w:eastAsia="ru-RU" w:bidi="ar-SA"/>
              </w:rPr>
              <w:t>2 239 791,98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widowControl w:val="false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987 880,92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 w:eastAsia="Times New Roman" w:cs="Times New Roman"/>
                <w:color w:val="auto"/>
                <w:kern w:val="0"/>
                <w:sz w:val="24"/>
                <w:szCs w:val="24"/>
                <w:lang w:val="en-US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en-US" w:eastAsia="ru-RU" w:bidi="ar-SA"/>
              </w:rPr>
              <w:t>1 251 911,06</w:t>
            </w:r>
          </w:p>
        </w:tc>
      </w:tr>
      <w:tr>
        <w:trPr>
          <w:cantSplit w:val="true"/>
        </w:trPr>
        <w:tc>
          <w:tcPr>
            <w:tcW w:w="3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/>
              <w:t>Обязательства по муниципальной гарантии 202</w:t>
            </w: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4</w:t>
            </w:r>
            <w:r>
              <w:rPr/>
              <w:t>г  ГУПСО «Газовые сети»</w:t>
            </w:r>
          </w:p>
        </w:tc>
        <w:tc>
          <w:tcPr>
            <w:tcW w:w="173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jc w:val="right"/>
              <w:rPr>
                <w:rFonts w:ascii="Liberation Serif" w:hAnsi="Liberation Serif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jc w:val="right"/>
              <w:rPr>
                <w:rFonts w:ascii="Liberation Serif" w:hAnsi="Liberation Serif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ru-RU" w:eastAsia="ru-RU" w:bidi="ar-SA"/>
              </w:rPr>
              <w:t>0</w:t>
            </w:r>
          </w:p>
        </w:tc>
        <w:tc>
          <w:tcPr>
            <w:tcW w:w="1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5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 w:eastAsia="Times New Roman" w:cs="Times New Roman"/>
                <w:color w:val="auto"/>
                <w:kern w:val="0"/>
                <w:sz w:val="24"/>
                <w:szCs w:val="24"/>
                <w:lang w:val="en-US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en-US" w:eastAsia="ru-RU" w:bidi="ar-SA"/>
              </w:rPr>
              <w:t>0</w:t>
            </w:r>
          </w:p>
        </w:tc>
      </w:tr>
      <w:tr>
        <w:trPr>
          <w:trHeight w:val="480" w:hRule="atLeast"/>
          <w:cantSplit w:val="true"/>
        </w:trPr>
        <w:tc>
          <w:tcPr>
            <w:tcW w:w="3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widowControl w:val="false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                   </w:t>
            </w:r>
            <w:r>
              <w:rPr>
                <w:rFonts w:ascii="Liberation Serif" w:hAnsi="Liberation Serif"/>
              </w:rPr>
              <w:t>ИТОГО: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ru-RU" w:eastAsia="ru-RU" w:bidi="ar-SA"/>
              </w:rPr>
              <w:t>2 239 791,98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 w:eastAsia="Times New Roman" w:cs="Times New Roman"/>
                <w:color w:val="auto"/>
                <w:kern w:val="0"/>
                <w:sz w:val="24"/>
                <w:szCs w:val="24"/>
                <w:lang w:val="en-US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en-US" w:eastAsia="ru-RU" w:bidi="ar-SA"/>
              </w:rPr>
              <w:t>987 880,92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Liberation Serif" w:hAnsi="Liberation Serif" w:eastAsia="Times New Roman" w:cs="Times New Roman"/>
                <w:color w:val="auto"/>
                <w:kern w:val="0"/>
                <w:sz w:val="24"/>
                <w:szCs w:val="24"/>
                <w:lang w:val="en-US" w:eastAsia="ru-RU" w:bidi="ar-SA"/>
              </w:rPr>
            </w:pP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en-US" w:eastAsia="ru-RU" w:bidi="ar-SA"/>
              </w:rPr>
              <w:t xml:space="preserve">1 </w:t>
            </w:r>
            <w:r>
              <w:rPr>
                <w:rFonts w:eastAsia="Times New Roman" w:cs="Times New Roman" w:ascii="Liberation Serif" w:hAnsi="Liberation Serif"/>
                <w:color w:val="auto"/>
                <w:kern w:val="0"/>
                <w:sz w:val="24"/>
                <w:szCs w:val="24"/>
                <w:lang w:val="en-US" w:eastAsia="ru-RU" w:bidi="ar-SA"/>
              </w:rPr>
              <w:t>251 911,06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  <w:t>Начальник финансового управления администрации</w:t>
      </w:r>
    </w:p>
    <w:p>
      <w:pPr>
        <w:pStyle w:val="Normal"/>
        <w:rPr/>
      </w:pPr>
      <w:r>
        <w:rPr/>
        <w:t>Слободо-Туринского муниципального района                                                           О.М. Лыскина</w:t>
      </w:r>
    </w:p>
    <w:sectPr>
      <w:type w:val="nextPage"/>
      <w:pgSz w:w="11906" w:h="16838"/>
      <w:pgMar w:left="1418" w:right="707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0138e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qFormat/>
    <w:rsid w:val="00e0138e"/>
    <w:pPr>
      <w:keepNext w:val="true"/>
      <w:outlineLvl w:val="0"/>
    </w:pPr>
    <w:rPr>
      <w:rFonts w:eastAsia="Arial Unicode MS"/>
      <w:sz w:val="28"/>
    </w:rPr>
  </w:style>
  <w:style w:type="paragraph" w:styleId="2">
    <w:name w:val="Heading 2"/>
    <w:basedOn w:val="Normal"/>
    <w:next w:val="Normal"/>
    <w:qFormat/>
    <w:rsid w:val="00e0138e"/>
    <w:pPr>
      <w:keepNext w:val="true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qFormat/>
    <w:rsid w:val="00e0138e"/>
    <w:rPr>
      <w:rFonts w:ascii="Times New Roman" w:hAnsi="Times New Roman" w:eastAsia="Arial Unicode MS" w:cs="Times New Roman"/>
      <w:sz w:val="28"/>
      <w:szCs w:val="24"/>
      <w:lang w:eastAsia="ru-RU"/>
    </w:rPr>
  </w:style>
  <w:style w:type="character" w:styleId="21" w:customStyle="1">
    <w:name w:val="Заголовок 2 Знак"/>
    <w:basedOn w:val="DefaultParagraphFont"/>
    <w:qFormat/>
    <w:rsid w:val="00e0138e"/>
    <w:rPr>
      <w:rFonts w:ascii="Arial" w:hAnsi="Arial" w:eastAsia="Times New Roman" w:cs="Arial"/>
      <w:b/>
      <w:bCs/>
      <w:i/>
      <w:iCs/>
      <w:sz w:val="28"/>
      <w:szCs w:val="28"/>
      <w:lang w:eastAsia="ru-RU"/>
    </w:rPr>
  </w:style>
  <w:style w:type="paragraph" w:styleId="Style12">
    <w:name w:val="Заголовок"/>
    <w:basedOn w:val="Normal"/>
    <w:next w:val="Style13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3">
    <w:name w:val="Body Text"/>
    <w:basedOn w:val="Normal"/>
    <w:pPr>
      <w:spacing w:lineRule="auto" w:line="276" w:before="0" w:after="140"/>
    </w:pPr>
    <w:rPr/>
  </w:style>
  <w:style w:type="paragraph" w:styleId="Style14">
    <w:name w:val="List"/>
    <w:basedOn w:val="Style13"/>
    <w:pPr/>
    <w:rPr>
      <w:rFonts w:cs="Arial"/>
    </w:rPr>
  </w:style>
  <w:style w:type="paragraph" w:styleId="Style15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Application>LibreOffice/7.5.4.2$Windows_X86_64 LibreOffice_project/36ccfdc35048b057fd9854c757a8b67ec53977b6</Application>
  <AppVersion>15.0000</AppVersion>
  <Pages>1</Pages>
  <Words>75</Words>
  <Characters>463</Characters>
  <CharactersWithSpaces>591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2020-05-26T07:11:00Z</dcterms:created>
  <dc:creator>user43</dc:creator>
  <dc:description/>
  <dc:language>ru-RU</dc:language>
  <cp:lastModifiedBy/>
  <cp:lastPrinted>2024-10-17T10:11:09Z</cp:lastPrinted>
  <dcterms:modified xsi:type="dcterms:W3CDTF">2024-10-17T10:11:23Z</dcterms:modified>
  <cp:revision>69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